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AC" w:rsidRPr="00F22CAC" w:rsidRDefault="00F22CAC" w:rsidP="00F22CAC">
      <w:pPr>
        <w:spacing w:line="276" w:lineRule="auto"/>
        <w:jc w:val="center"/>
        <w:rPr>
          <w:b/>
          <w:sz w:val="28"/>
          <w:szCs w:val="28"/>
        </w:rPr>
      </w:pPr>
    </w:p>
    <w:p w:rsidR="00F22CAC" w:rsidRPr="00F22CAC" w:rsidRDefault="00F22CAC" w:rsidP="00F22CAC">
      <w:pPr>
        <w:spacing w:line="276" w:lineRule="auto"/>
        <w:jc w:val="center"/>
        <w:rPr>
          <w:b/>
          <w:sz w:val="40"/>
          <w:szCs w:val="40"/>
        </w:rPr>
      </w:pPr>
      <w:r w:rsidRPr="00F22CAC">
        <w:rPr>
          <w:b/>
          <w:sz w:val="40"/>
          <w:szCs w:val="40"/>
        </w:rPr>
        <w:t xml:space="preserve">ДИСТАНЦИОННО </w:t>
      </w:r>
    </w:p>
    <w:p w:rsidR="00F22CAC" w:rsidRPr="00F22CAC" w:rsidRDefault="00F22CAC" w:rsidP="00F22CAC">
      <w:pPr>
        <w:spacing w:line="276" w:lineRule="auto"/>
        <w:jc w:val="center"/>
        <w:rPr>
          <w:b/>
          <w:sz w:val="28"/>
          <w:szCs w:val="28"/>
        </w:rPr>
      </w:pPr>
      <w:r w:rsidRPr="00F22CAC">
        <w:rPr>
          <w:b/>
          <w:sz w:val="28"/>
          <w:szCs w:val="28"/>
        </w:rPr>
        <w:t>все портфолио</w:t>
      </w:r>
      <w:r w:rsidR="00A62F4E">
        <w:rPr>
          <w:b/>
          <w:sz w:val="28"/>
          <w:szCs w:val="28"/>
        </w:rPr>
        <w:t xml:space="preserve"> </w:t>
      </w:r>
      <w:r w:rsidR="00A62F4E" w:rsidRPr="00A62F4E">
        <w:rPr>
          <w:i/>
          <w:sz w:val="28"/>
          <w:szCs w:val="28"/>
          <w:u w:val="single"/>
        </w:rPr>
        <w:t>(в виде презентации, видеоролика или текстового документа)</w:t>
      </w:r>
      <w:r w:rsidRPr="00F22CAC">
        <w:rPr>
          <w:b/>
          <w:sz w:val="28"/>
          <w:szCs w:val="28"/>
        </w:rPr>
        <w:t xml:space="preserve"> участников присылаем на электронный адрес </w:t>
      </w:r>
      <w:hyperlink r:id="rId5" w:history="1">
        <w:r w:rsidRPr="00F22CAC">
          <w:rPr>
            <w:rStyle w:val="a3"/>
            <w:b/>
            <w:sz w:val="28"/>
            <w:szCs w:val="28"/>
            <w:lang w:val="en-US"/>
          </w:rPr>
          <w:t>lina</w:t>
        </w:r>
        <w:r w:rsidRPr="00F22CAC">
          <w:rPr>
            <w:rStyle w:val="a3"/>
            <w:b/>
            <w:sz w:val="28"/>
            <w:szCs w:val="28"/>
          </w:rPr>
          <w:t>131276@</w:t>
        </w:r>
        <w:r w:rsidRPr="00F22CAC">
          <w:rPr>
            <w:rStyle w:val="a3"/>
            <w:b/>
            <w:sz w:val="28"/>
            <w:szCs w:val="28"/>
            <w:lang w:val="en-US"/>
          </w:rPr>
          <w:t>gmail</w:t>
        </w:r>
        <w:r w:rsidRPr="00F22CAC">
          <w:rPr>
            <w:rStyle w:val="a3"/>
            <w:b/>
            <w:sz w:val="28"/>
            <w:szCs w:val="28"/>
          </w:rPr>
          <w:t>.</w:t>
        </w:r>
        <w:r w:rsidRPr="00F22CAC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F22CAC" w:rsidRPr="00F22CAC" w:rsidRDefault="00F22CAC" w:rsidP="00F22CAC">
      <w:pPr>
        <w:spacing w:line="276" w:lineRule="auto"/>
        <w:jc w:val="center"/>
        <w:rPr>
          <w:b/>
          <w:sz w:val="28"/>
          <w:szCs w:val="28"/>
        </w:rPr>
      </w:pPr>
    </w:p>
    <w:p w:rsidR="00F22CAC" w:rsidRPr="00A62F4E" w:rsidRDefault="00F22CAC" w:rsidP="00A62F4E">
      <w:pPr>
        <w:jc w:val="center"/>
        <w:rPr>
          <w:b/>
          <w:sz w:val="32"/>
          <w:szCs w:val="32"/>
        </w:rPr>
      </w:pPr>
      <w:r w:rsidRPr="00A62F4E">
        <w:rPr>
          <w:b/>
          <w:sz w:val="32"/>
          <w:szCs w:val="32"/>
        </w:rPr>
        <w:t>Положение о проведении конкурса</w:t>
      </w:r>
    </w:p>
    <w:p w:rsidR="00F22CAC" w:rsidRPr="00A62F4E" w:rsidRDefault="00F22CAC" w:rsidP="00A62F4E">
      <w:pPr>
        <w:jc w:val="center"/>
        <w:rPr>
          <w:b/>
          <w:sz w:val="32"/>
          <w:szCs w:val="32"/>
        </w:rPr>
      </w:pPr>
      <w:r w:rsidRPr="00A62F4E">
        <w:rPr>
          <w:b/>
          <w:sz w:val="32"/>
          <w:szCs w:val="32"/>
        </w:rPr>
        <w:t xml:space="preserve"> «</w:t>
      </w:r>
      <w:r w:rsidR="00DE7C97" w:rsidRPr="00A62F4E">
        <w:rPr>
          <w:b/>
          <w:sz w:val="32"/>
          <w:szCs w:val="32"/>
        </w:rPr>
        <w:t>78 талантов Лицея 78»</w:t>
      </w:r>
      <w:r w:rsidRPr="00A62F4E">
        <w:rPr>
          <w:b/>
          <w:sz w:val="32"/>
          <w:szCs w:val="32"/>
        </w:rPr>
        <w:t xml:space="preserve"> среди обучающихся </w:t>
      </w:r>
    </w:p>
    <w:p w:rsidR="00F22CAC" w:rsidRDefault="00DE7C97" w:rsidP="00A62F4E">
      <w:pPr>
        <w:jc w:val="center"/>
        <w:rPr>
          <w:b/>
          <w:sz w:val="32"/>
          <w:szCs w:val="32"/>
        </w:rPr>
      </w:pPr>
      <w:r w:rsidRPr="00A62F4E">
        <w:rPr>
          <w:b/>
          <w:sz w:val="32"/>
          <w:szCs w:val="32"/>
        </w:rPr>
        <w:t>1-</w:t>
      </w:r>
      <w:r w:rsidR="00F22CAC" w:rsidRPr="00A62F4E">
        <w:rPr>
          <w:b/>
          <w:sz w:val="32"/>
          <w:szCs w:val="32"/>
        </w:rPr>
        <w:t>11-х классов Лицея №78 «Фарватер»</w:t>
      </w:r>
    </w:p>
    <w:p w:rsidR="00A62F4E" w:rsidRPr="00A62F4E" w:rsidRDefault="00A62F4E" w:rsidP="00A62F4E">
      <w:pPr>
        <w:jc w:val="center"/>
        <w:rPr>
          <w:b/>
          <w:sz w:val="32"/>
          <w:szCs w:val="32"/>
        </w:rPr>
      </w:pPr>
    </w:p>
    <w:p w:rsidR="00F22CAC" w:rsidRPr="00F22CAC" w:rsidRDefault="00A62F4E" w:rsidP="00A62F4E">
      <w:pPr>
        <w:tabs>
          <w:tab w:val="left" w:pos="3544"/>
          <w:tab w:val="left" w:pos="3969"/>
        </w:tabs>
        <w:spacing w:line="360" w:lineRule="auto"/>
        <w:ind w:left="107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F22CAC" w:rsidRPr="00F22CAC">
        <w:rPr>
          <w:b/>
          <w:sz w:val="28"/>
          <w:szCs w:val="28"/>
          <w:lang w:val="en-US"/>
        </w:rPr>
        <w:t>I</w:t>
      </w:r>
      <w:r w:rsidR="00F22CAC" w:rsidRPr="00F22CAC">
        <w:rPr>
          <w:b/>
          <w:sz w:val="28"/>
          <w:szCs w:val="28"/>
        </w:rPr>
        <w:t>. Общие положения</w:t>
      </w:r>
    </w:p>
    <w:p w:rsidR="00F22CAC" w:rsidRPr="00F22CAC" w:rsidRDefault="00F22CAC" w:rsidP="00A62F4E">
      <w:pPr>
        <w:tabs>
          <w:tab w:val="left" w:pos="-284"/>
        </w:tabs>
        <w:spacing w:line="276" w:lineRule="auto"/>
        <w:jc w:val="both"/>
        <w:rPr>
          <w:sz w:val="28"/>
          <w:szCs w:val="28"/>
          <w:lang w:eastAsia="en-US"/>
        </w:rPr>
      </w:pPr>
      <w:r w:rsidRPr="00A62F4E">
        <w:rPr>
          <w:b/>
          <w:color w:val="000000"/>
          <w:sz w:val="28"/>
          <w:szCs w:val="28"/>
          <w:lang w:eastAsia="en-US"/>
        </w:rPr>
        <w:t>1.1.</w:t>
      </w:r>
      <w:r w:rsidRPr="00F22CAC">
        <w:rPr>
          <w:color w:val="000000"/>
          <w:sz w:val="28"/>
          <w:szCs w:val="28"/>
          <w:lang w:eastAsia="en-US"/>
        </w:rPr>
        <w:t xml:space="preserve"> </w:t>
      </w:r>
      <w:r w:rsidRPr="00F22CAC">
        <w:rPr>
          <w:sz w:val="28"/>
          <w:szCs w:val="28"/>
          <w:lang w:eastAsia="en-US"/>
        </w:rPr>
        <w:t xml:space="preserve">Настоящее Положение устанавливает порядок организации и условия </w:t>
      </w:r>
      <w:r w:rsidR="00A62F4E">
        <w:rPr>
          <w:sz w:val="28"/>
          <w:szCs w:val="28"/>
          <w:lang w:eastAsia="en-US"/>
        </w:rPr>
        <w:t>пр</w:t>
      </w:r>
      <w:r w:rsidRPr="00F22CAC">
        <w:rPr>
          <w:sz w:val="28"/>
          <w:szCs w:val="28"/>
          <w:lang w:eastAsia="en-US"/>
        </w:rPr>
        <w:t xml:space="preserve">оведения  конкурса </w:t>
      </w:r>
      <w:r w:rsidR="00DE7C97" w:rsidRPr="00F22CAC">
        <w:rPr>
          <w:b/>
          <w:sz w:val="28"/>
          <w:szCs w:val="28"/>
        </w:rPr>
        <w:t>«</w:t>
      </w:r>
      <w:r w:rsidR="00DE7C97">
        <w:rPr>
          <w:b/>
          <w:sz w:val="28"/>
          <w:szCs w:val="28"/>
        </w:rPr>
        <w:t>78 талантов Лицея 78»</w:t>
      </w:r>
      <w:r w:rsidR="00DE7C97" w:rsidRPr="00F22CAC">
        <w:rPr>
          <w:b/>
          <w:sz w:val="28"/>
          <w:szCs w:val="28"/>
        </w:rPr>
        <w:t xml:space="preserve"> </w:t>
      </w:r>
      <w:r w:rsidR="00DE7C97" w:rsidRPr="00A62F4E">
        <w:rPr>
          <w:sz w:val="28"/>
          <w:szCs w:val="28"/>
        </w:rPr>
        <w:t xml:space="preserve">среди обучающихся 1-11-х классов </w:t>
      </w:r>
      <w:r w:rsidRPr="00A62F4E">
        <w:rPr>
          <w:bCs/>
          <w:sz w:val="28"/>
          <w:szCs w:val="28"/>
          <w:lang w:eastAsia="en-US"/>
        </w:rPr>
        <w:t>«Лицея №78 «Фарватер»</w:t>
      </w:r>
      <w:r w:rsidR="00A62F4E">
        <w:rPr>
          <w:bCs/>
          <w:sz w:val="28"/>
          <w:szCs w:val="28"/>
          <w:lang w:eastAsia="en-US"/>
        </w:rPr>
        <w:t xml:space="preserve"> (далее – Конкурс) </w:t>
      </w:r>
      <w:r w:rsidRPr="00A62F4E">
        <w:rPr>
          <w:bCs/>
          <w:sz w:val="28"/>
          <w:szCs w:val="28"/>
          <w:lang w:eastAsia="en-US"/>
        </w:rPr>
        <w:t xml:space="preserve"> </w:t>
      </w:r>
      <w:r w:rsidRPr="00F22CAC">
        <w:rPr>
          <w:b/>
          <w:bCs/>
          <w:sz w:val="28"/>
          <w:szCs w:val="28"/>
          <w:lang w:eastAsia="en-US"/>
        </w:rPr>
        <w:t>(дистанционно);</w:t>
      </w:r>
    </w:p>
    <w:p w:rsidR="00F22CAC" w:rsidRPr="00F22CAC" w:rsidRDefault="00F22CAC" w:rsidP="00A62F4E">
      <w:pPr>
        <w:spacing w:line="276" w:lineRule="auto"/>
        <w:jc w:val="both"/>
        <w:rPr>
          <w:sz w:val="28"/>
          <w:szCs w:val="28"/>
        </w:rPr>
      </w:pPr>
      <w:r w:rsidRPr="00A62F4E">
        <w:rPr>
          <w:b/>
          <w:sz w:val="28"/>
          <w:szCs w:val="28"/>
        </w:rPr>
        <w:t>1.2.</w:t>
      </w:r>
      <w:r w:rsidRPr="00F22CAC">
        <w:rPr>
          <w:sz w:val="28"/>
          <w:szCs w:val="28"/>
        </w:rPr>
        <w:t xml:space="preserve"> Настоящее Положение определяет порядок и регламент проведения конкурса, требования к составу участников конкурса;</w:t>
      </w:r>
    </w:p>
    <w:p w:rsidR="00F22CAC" w:rsidRPr="00F22CAC" w:rsidRDefault="00F22CAC" w:rsidP="00A62F4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A62F4E">
        <w:rPr>
          <w:b/>
          <w:sz w:val="28"/>
          <w:szCs w:val="28"/>
          <w:lang w:eastAsia="en-US"/>
        </w:rPr>
        <w:t>1.3.</w:t>
      </w:r>
      <w:r w:rsidRPr="00F22CAC">
        <w:rPr>
          <w:sz w:val="28"/>
          <w:szCs w:val="28"/>
          <w:lang w:eastAsia="en-US"/>
        </w:rPr>
        <w:t xml:space="preserve"> В Конкурсе принимают участие обучающиеся </w:t>
      </w:r>
      <w:r w:rsidR="00DE7C97" w:rsidRPr="00DE7C97">
        <w:rPr>
          <w:b/>
          <w:sz w:val="28"/>
          <w:szCs w:val="28"/>
          <w:lang w:eastAsia="en-US"/>
        </w:rPr>
        <w:t>1</w:t>
      </w:r>
      <w:r w:rsidR="00DE7C97">
        <w:rPr>
          <w:sz w:val="28"/>
          <w:szCs w:val="28"/>
          <w:lang w:eastAsia="en-US"/>
        </w:rPr>
        <w:t>-</w:t>
      </w:r>
      <w:r w:rsidRPr="00F22CAC">
        <w:rPr>
          <w:b/>
          <w:sz w:val="28"/>
          <w:szCs w:val="28"/>
          <w:lang w:eastAsia="en-US"/>
        </w:rPr>
        <w:t>11-х классов</w:t>
      </w:r>
      <w:r w:rsidRPr="00F22CAC">
        <w:rPr>
          <w:sz w:val="28"/>
          <w:szCs w:val="28"/>
          <w:lang w:eastAsia="en-US"/>
        </w:rPr>
        <w:t xml:space="preserve"> Лицея, имеющие за последний год </w:t>
      </w:r>
      <w:r w:rsidR="00DE7C97">
        <w:rPr>
          <w:sz w:val="28"/>
          <w:szCs w:val="28"/>
          <w:lang w:eastAsia="en-US"/>
        </w:rPr>
        <w:t xml:space="preserve">достижения </w:t>
      </w:r>
      <w:r w:rsidR="0099401F">
        <w:rPr>
          <w:sz w:val="28"/>
          <w:szCs w:val="28"/>
          <w:lang w:eastAsia="en-US"/>
        </w:rPr>
        <w:t xml:space="preserve">разного уровня </w:t>
      </w:r>
      <w:r w:rsidR="00DE7C97">
        <w:rPr>
          <w:sz w:val="28"/>
          <w:szCs w:val="28"/>
          <w:lang w:eastAsia="en-US"/>
        </w:rPr>
        <w:t>в образовательной, творческой, познавательной, физкультурно-спортивной  деятельности</w:t>
      </w:r>
      <w:r w:rsidR="0099401F">
        <w:rPr>
          <w:sz w:val="28"/>
          <w:szCs w:val="28"/>
          <w:lang w:eastAsia="en-US"/>
        </w:rPr>
        <w:t xml:space="preserve">, </w:t>
      </w:r>
      <w:r w:rsidRPr="00F22CAC">
        <w:rPr>
          <w:sz w:val="28"/>
          <w:szCs w:val="28"/>
          <w:lang w:eastAsia="en-US"/>
        </w:rPr>
        <w:t>побе</w:t>
      </w:r>
      <w:r w:rsidR="0099401F">
        <w:rPr>
          <w:sz w:val="28"/>
          <w:szCs w:val="28"/>
          <w:lang w:eastAsia="en-US"/>
        </w:rPr>
        <w:t>ды в олимпиадах, НПК, конкурсах</w:t>
      </w:r>
      <w:r w:rsidRPr="00F22CAC">
        <w:rPr>
          <w:sz w:val="28"/>
          <w:szCs w:val="28"/>
          <w:lang w:eastAsia="en-US"/>
        </w:rPr>
        <w:t>, принимающие активное участие в общественной жизни школы;</w:t>
      </w:r>
    </w:p>
    <w:p w:rsidR="00F22CAC" w:rsidRPr="00F22CAC" w:rsidRDefault="00F22CAC" w:rsidP="00A62F4E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A62F4E">
        <w:rPr>
          <w:b/>
          <w:sz w:val="28"/>
          <w:szCs w:val="28"/>
          <w:lang w:eastAsia="en-US"/>
        </w:rPr>
        <w:t>1.4.</w:t>
      </w:r>
      <w:r w:rsidRPr="00F22CAC">
        <w:rPr>
          <w:sz w:val="28"/>
          <w:szCs w:val="28"/>
          <w:lang w:eastAsia="en-US"/>
        </w:rPr>
        <w:t xml:space="preserve"> Основными принципами Конкурса являются: открытость, прозрачность, равенство всех участников.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en-US"/>
        </w:rPr>
      </w:pPr>
      <w:r w:rsidRPr="00F22CAC">
        <w:rPr>
          <w:b/>
          <w:bCs/>
          <w:sz w:val="28"/>
          <w:szCs w:val="28"/>
          <w:lang w:val="en-US" w:eastAsia="en-US"/>
        </w:rPr>
        <w:t>II</w:t>
      </w:r>
      <w:r w:rsidRPr="00F22CAC">
        <w:rPr>
          <w:b/>
          <w:bCs/>
          <w:sz w:val="28"/>
          <w:szCs w:val="28"/>
          <w:lang w:eastAsia="en-US"/>
        </w:rPr>
        <w:t>. Цели и задачи конкурса</w:t>
      </w:r>
    </w:p>
    <w:p w:rsidR="00F22CAC" w:rsidRPr="00F22CAC" w:rsidRDefault="00F22CAC" w:rsidP="00F22CAC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A62F4E">
        <w:rPr>
          <w:b/>
          <w:sz w:val="28"/>
          <w:szCs w:val="28"/>
          <w:lang w:eastAsia="en-US"/>
        </w:rPr>
        <w:t>2.1.</w:t>
      </w:r>
      <w:r w:rsidRPr="00F22CAC">
        <w:rPr>
          <w:sz w:val="28"/>
          <w:szCs w:val="28"/>
          <w:lang w:eastAsia="en-US"/>
        </w:rPr>
        <w:t xml:space="preserve"> Целью Конкурса является активизация познавательной деятельности обучающихся, выявление талантливых, разносторонне одаренных ребят, повышение престижа знаний, творческих возможностей школьников, их самоутверждения и самореализации, путем создания единого пространства общения и обмена опытом для обучающихся Лицея.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C7771B">
        <w:rPr>
          <w:b/>
          <w:sz w:val="28"/>
          <w:szCs w:val="28"/>
          <w:lang w:eastAsia="en-US"/>
        </w:rPr>
        <w:t>2.2.</w:t>
      </w:r>
      <w:r w:rsidRPr="00F22CAC">
        <w:rPr>
          <w:sz w:val="28"/>
          <w:szCs w:val="28"/>
          <w:lang w:eastAsia="en-US"/>
        </w:rPr>
        <w:t xml:space="preserve"> Задачи Конкурса: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выявление и поощрение наиболее активных, творческих обучающихся;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формирование заинтересованного отношения обучающихся к интеллектуальной, творческой и общественной деятельности;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воспитание личности, ценностно-ориентированной на знание, культуру, творчество, постоянно стремящейся к самосовершенствованию и самообразованию.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en-US"/>
        </w:rPr>
      </w:pPr>
      <w:r w:rsidRPr="00F22CAC">
        <w:rPr>
          <w:b/>
          <w:bCs/>
          <w:sz w:val="28"/>
          <w:szCs w:val="28"/>
          <w:lang w:val="en-US" w:eastAsia="en-US"/>
        </w:rPr>
        <w:t>III</w:t>
      </w:r>
      <w:r w:rsidRPr="00F22CAC">
        <w:rPr>
          <w:b/>
          <w:bCs/>
          <w:sz w:val="28"/>
          <w:szCs w:val="28"/>
          <w:lang w:eastAsia="en-US"/>
        </w:rPr>
        <w:t>. Организация и руководство конкурсом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C7771B">
        <w:rPr>
          <w:b/>
          <w:sz w:val="28"/>
          <w:szCs w:val="28"/>
          <w:lang w:eastAsia="en-US"/>
        </w:rPr>
        <w:t>3.1.</w:t>
      </w:r>
      <w:r w:rsidRPr="00F22CAC">
        <w:rPr>
          <w:sz w:val="28"/>
          <w:szCs w:val="28"/>
          <w:lang w:eastAsia="en-US"/>
        </w:rPr>
        <w:t xml:space="preserve"> Для организации и проведения Конкурса создается  Оргкомитет Лицея.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C7771B">
        <w:rPr>
          <w:b/>
          <w:sz w:val="28"/>
          <w:szCs w:val="28"/>
          <w:lang w:eastAsia="en-US"/>
        </w:rPr>
        <w:t>3.2.</w:t>
      </w:r>
      <w:r w:rsidRPr="00F22CAC">
        <w:rPr>
          <w:sz w:val="28"/>
          <w:szCs w:val="28"/>
          <w:lang w:eastAsia="en-US"/>
        </w:rPr>
        <w:t xml:space="preserve"> Руководство Конкурсом осуществляется Оргкомитетом.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b/>
          <w:sz w:val="28"/>
          <w:szCs w:val="28"/>
          <w:lang w:eastAsia="en-US"/>
        </w:rPr>
        <w:tab/>
      </w:r>
      <w:r w:rsidRPr="00F22CAC">
        <w:rPr>
          <w:sz w:val="28"/>
          <w:szCs w:val="28"/>
          <w:lang w:eastAsia="en-US"/>
        </w:rPr>
        <w:t xml:space="preserve">Оргкомитет в соответствии с Положением о Конкурсе осуществляет следующие функции: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утверждает сроки и порядок проведения  Конкурса;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разрабатывает и утверждает содержание конкурсных </w:t>
      </w:r>
      <w:r w:rsidR="00C7771B">
        <w:rPr>
          <w:sz w:val="28"/>
          <w:szCs w:val="28"/>
          <w:lang w:eastAsia="en-US"/>
        </w:rPr>
        <w:t>номинаций</w:t>
      </w:r>
      <w:r w:rsidRPr="00F22CAC">
        <w:rPr>
          <w:sz w:val="28"/>
          <w:szCs w:val="28"/>
          <w:lang w:eastAsia="en-US"/>
        </w:rPr>
        <w:t xml:space="preserve"> Конкурса и критерии оценок конкурсных заданий;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lastRenderedPageBreak/>
        <w:t xml:space="preserve">− утверждает состав жюри Конкурса;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обеспечивает функционирование информационного ресурса Конкурса в сети Интернет;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>− подводит итоги проведения Конкурса, утверждает победителей</w:t>
      </w:r>
      <w:r w:rsidR="00C7771B">
        <w:rPr>
          <w:sz w:val="28"/>
          <w:szCs w:val="28"/>
          <w:lang w:eastAsia="en-US"/>
        </w:rPr>
        <w:t xml:space="preserve"> в каждой номинации</w:t>
      </w:r>
      <w:r w:rsidRPr="00F22CAC">
        <w:rPr>
          <w:sz w:val="28"/>
          <w:szCs w:val="28"/>
          <w:lang w:eastAsia="en-US"/>
        </w:rPr>
        <w:t xml:space="preserve">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b/>
          <w:sz w:val="28"/>
          <w:szCs w:val="28"/>
          <w:lang w:eastAsia="en-US"/>
        </w:rPr>
        <w:tab/>
      </w:r>
      <w:r w:rsidRPr="00F22CAC">
        <w:rPr>
          <w:sz w:val="28"/>
          <w:szCs w:val="28"/>
          <w:lang w:eastAsia="en-US"/>
        </w:rPr>
        <w:t xml:space="preserve">Жюри осуществляет следующие функции: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проводит </w:t>
      </w:r>
      <w:r w:rsidR="0086373D">
        <w:rPr>
          <w:sz w:val="28"/>
          <w:szCs w:val="28"/>
          <w:lang w:eastAsia="en-US"/>
        </w:rPr>
        <w:t>экспертизу конкурсных портфолио</w:t>
      </w:r>
      <w:r w:rsidRPr="00F22CAC">
        <w:rPr>
          <w:sz w:val="28"/>
          <w:szCs w:val="28"/>
          <w:lang w:eastAsia="en-US"/>
        </w:rPr>
        <w:t xml:space="preserve"> участников в соответствии с критериями, утвержденными Оргкомитетом;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составляет рейтинговую таблицу по результатам конкурсных </w:t>
      </w:r>
      <w:r w:rsidR="0086373D">
        <w:rPr>
          <w:sz w:val="28"/>
          <w:szCs w:val="28"/>
          <w:lang w:eastAsia="en-US"/>
        </w:rPr>
        <w:t>портфолио по номинациям</w:t>
      </w:r>
      <w:r w:rsidRPr="00F22CAC">
        <w:rPr>
          <w:sz w:val="28"/>
          <w:szCs w:val="28"/>
          <w:lang w:eastAsia="en-US"/>
        </w:rPr>
        <w:t xml:space="preserve">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определяет победителей Конкурса. </w:t>
      </w:r>
    </w:p>
    <w:p w:rsid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ab/>
        <w:t>Решение жюри оформляется протоколом. Апелляции по результатам оценки жюри не принимаются.</w:t>
      </w:r>
    </w:p>
    <w:p w:rsidR="00410E4B" w:rsidRPr="00410E4B" w:rsidRDefault="00410E4B" w:rsidP="00410E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10E4B">
        <w:rPr>
          <w:b/>
          <w:sz w:val="28"/>
          <w:szCs w:val="28"/>
        </w:rPr>
        <w:t xml:space="preserve">. </w:t>
      </w:r>
      <w:r w:rsidRPr="00410E4B">
        <w:rPr>
          <w:b/>
          <w:sz w:val="28"/>
          <w:szCs w:val="28"/>
        </w:rPr>
        <w:t>Номинации конкурса</w:t>
      </w:r>
    </w:p>
    <w:p w:rsidR="00410E4B" w:rsidRPr="00410E4B" w:rsidRDefault="00410E4B" w:rsidP="00410E4B">
      <w:pPr>
        <w:ind w:firstLine="708"/>
        <w:jc w:val="both"/>
        <w:rPr>
          <w:sz w:val="28"/>
          <w:szCs w:val="28"/>
        </w:rPr>
      </w:pPr>
      <w:r w:rsidRPr="00410E4B">
        <w:rPr>
          <w:b/>
          <w:sz w:val="28"/>
          <w:szCs w:val="28"/>
        </w:rPr>
        <w:t>4.1</w:t>
      </w:r>
      <w:r w:rsidRPr="00410E4B">
        <w:rPr>
          <w:sz w:val="28"/>
          <w:szCs w:val="28"/>
        </w:rPr>
        <w:t xml:space="preserve"> </w:t>
      </w:r>
      <w:r w:rsidRPr="00410E4B">
        <w:rPr>
          <w:sz w:val="28"/>
          <w:szCs w:val="28"/>
        </w:rPr>
        <w:t>Конкурс предполагает не только определение лучшего ученика года, но и выявление других положительных сторон в учениках класса.</w:t>
      </w:r>
    </w:p>
    <w:p w:rsidR="00410E4B" w:rsidRPr="00410E4B" w:rsidRDefault="00410E4B" w:rsidP="00410E4B">
      <w:pPr>
        <w:ind w:firstLine="708"/>
        <w:jc w:val="both"/>
        <w:rPr>
          <w:sz w:val="28"/>
          <w:szCs w:val="28"/>
        </w:rPr>
      </w:pPr>
      <w:r w:rsidRPr="00410E4B">
        <w:rPr>
          <w:sz w:val="28"/>
          <w:szCs w:val="28"/>
        </w:rPr>
        <w:t>На празднике «Ученик года – Гордость 78 школы» каждый учащийся имеет возможность быть названным в одной из номинаций конкурса: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1. «Вечный двигатель года» – отмечается ученик, активно участвующий в общественной жизни класса и школы.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2. «Альпинист года» – отмечается ученик, повысивший свои результаты в учебе за год.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sz w:val="28"/>
          <w:szCs w:val="28"/>
        </w:rPr>
        <w:t>3.«К вершинам спорта» – отмечается самый спортивный ученик.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4. «Математик года» – отмечается знаток в области математики.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5. «</w:t>
      </w:r>
      <w:proofErr w:type="spellStart"/>
      <w:r w:rsidRPr="00410E4B">
        <w:rPr>
          <w:sz w:val="28"/>
          <w:szCs w:val="28"/>
        </w:rPr>
        <w:t>Буквоежка</w:t>
      </w:r>
      <w:proofErr w:type="spellEnd"/>
      <w:r w:rsidRPr="00410E4B">
        <w:rPr>
          <w:sz w:val="28"/>
          <w:szCs w:val="28"/>
        </w:rPr>
        <w:t xml:space="preserve"> года» – отмечается знаток в области литературного чтения.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6. «Пытливый ум года» – отмечается знаток в области русского языка.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7. «Ложка дегтя» – отмечается ученик, нарушающий правила для учащихся.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>8. «Фантазер года» – отмечается ученик, который мечтал, но не смог сдержать слово.</w:t>
      </w:r>
    </w:p>
    <w:p w:rsidR="00410E4B" w:rsidRPr="00410E4B" w:rsidRDefault="00410E4B" w:rsidP="00410E4B">
      <w:pPr>
        <w:jc w:val="both"/>
        <w:rPr>
          <w:sz w:val="28"/>
          <w:szCs w:val="28"/>
        </w:rPr>
      </w:pPr>
      <w:r w:rsidRPr="00410E4B">
        <w:rPr>
          <w:sz w:val="28"/>
          <w:szCs w:val="28"/>
        </w:rPr>
        <w:t xml:space="preserve">9. «Лучший из лучших» – отмечается ученик, не имеющий ни одной «4» за все четверти и отличное поведение, активист класса. 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</w:t>
      </w:r>
      <w:r w:rsidRPr="00410E4B">
        <w:rPr>
          <w:rFonts w:ascii="Symbol" w:hAnsi="Symbol"/>
          <w:sz w:val="28"/>
          <w:szCs w:val="28"/>
        </w:rPr>
        <w:t></w:t>
      </w:r>
      <w:r w:rsidRPr="00410E4B">
        <w:rPr>
          <w:rFonts w:ascii="Symbol" w:hAnsi="Symbol"/>
          <w:sz w:val="28"/>
          <w:szCs w:val="28"/>
        </w:rPr>
        <w:t></w:t>
      </w:r>
      <w:r w:rsidRPr="00410E4B">
        <w:rPr>
          <w:sz w:val="28"/>
          <w:szCs w:val="28"/>
        </w:rPr>
        <w:t>«Первая ступенька» - отмечается самый прилежный ученик 4-го класса.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</w:t>
      </w:r>
      <w:r w:rsidRPr="00410E4B">
        <w:rPr>
          <w:rFonts w:ascii="Symbol" w:hAnsi="Symbol"/>
          <w:sz w:val="28"/>
          <w:szCs w:val="28"/>
        </w:rPr>
        <w:t></w:t>
      </w:r>
      <w:r w:rsidRPr="00410E4B">
        <w:rPr>
          <w:sz w:val="28"/>
          <w:szCs w:val="28"/>
        </w:rPr>
        <w:t>«Школьные годы – чудесные»</w:t>
      </w:r>
      <w:r w:rsidRPr="00410E4B">
        <w:t xml:space="preserve"> - </w:t>
      </w:r>
      <w:r w:rsidRPr="00410E4B">
        <w:rPr>
          <w:sz w:val="28"/>
          <w:szCs w:val="28"/>
        </w:rPr>
        <w:t>отмечается</w:t>
      </w:r>
      <w:r w:rsidRPr="00410E4B">
        <w:t xml:space="preserve"> </w:t>
      </w:r>
      <w:r w:rsidRPr="00410E4B">
        <w:rPr>
          <w:sz w:val="28"/>
          <w:szCs w:val="28"/>
        </w:rPr>
        <w:t xml:space="preserve">самый старательный ученик </w:t>
      </w:r>
      <w:proofErr w:type="gramStart"/>
      <w:r w:rsidRPr="00410E4B">
        <w:rPr>
          <w:sz w:val="28"/>
          <w:szCs w:val="28"/>
        </w:rPr>
        <w:t>основной  ступени</w:t>
      </w:r>
      <w:proofErr w:type="gramEnd"/>
      <w:r w:rsidRPr="00410E4B">
        <w:rPr>
          <w:sz w:val="28"/>
          <w:szCs w:val="28"/>
        </w:rPr>
        <w:t xml:space="preserve"> школы.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</w:t>
      </w:r>
      <w:r w:rsidRPr="00410E4B">
        <w:rPr>
          <w:rFonts w:ascii="Symbol" w:hAnsi="Symbol"/>
          <w:sz w:val="28"/>
          <w:szCs w:val="28"/>
        </w:rPr>
        <w:t></w:t>
      </w:r>
      <w:r w:rsidRPr="00410E4B">
        <w:rPr>
          <w:rFonts w:ascii="Symbol" w:hAnsi="Symbol"/>
          <w:sz w:val="28"/>
          <w:szCs w:val="28"/>
        </w:rPr>
        <w:t></w:t>
      </w:r>
      <w:r w:rsidRPr="00410E4B">
        <w:rPr>
          <w:sz w:val="28"/>
          <w:szCs w:val="28"/>
        </w:rPr>
        <w:t xml:space="preserve">«Через тернии - к звездам…» - отмечается самый добросовестный, обязательный и прилежный ученик старшей </w:t>
      </w:r>
      <w:r w:rsidRPr="00410E4B">
        <w:rPr>
          <w:spacing w:val="-4"/>
          <w:sz w:val="28"/>
          <w:szCs w:val="28"/>
        </w:rPr>
        <w:t>школы.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</w:t>
      </w:r>
      <w:r w:rsidRPr="00410E4B">
        <w:rPr>
          <w:rFonts w:ascii="Symbol" w:hAnsi="Symbol"/>
          <w:sz w:val="28"/>
          <w:szCs w:val="28"/>
        </w:rPr>
        <w:t></w:t>
      </w:r>
      <w:r w:rsidRPr="00410E4B">
        <w:rPr>
          <w:rFonts w:ascii="Symbol" w:hAnsi="Symbol"/>
          <w:sz w:val="28"/>
          <w:szCs w:val="28"/>
        </w:rPr>
        <w:t></w:t>
      </w:r>
      <w:r w:rsidRPr="00410E4B">
        <w:rPr>
          <w:sz w:val="28"/>
          <w:szCs w:val="28"/>
        </w:rPr>
        <w:t>«3десь каждый камень-летопись сама...»</w:t>
      </w:r>
      <w:r w:rsidRPr="00410E4B">
        <w:t xml:space="preserve"> - </w:t>
      </w:r>
      <w:r w:rsidRPr="00410E4B">
        <w:rPr>
          <w:sz w:val="28"/>
          <w:szCs w:val="28"/>
        </w:rPr>
        <w:t>отмечается</w:t>
      </w:r>
      <w:r w:rsidRPr="00410E4B">
        <w:t xml:space="preserve"> </w:t>
      </w:r>
      <w:r w:rsidRPr="00410E4B">
        <w:rPr>
          <w:sz w:val="28"/>
          <w:szCs w:val="28"/>
        </w:rPr>
        <w:t>знаток истории и общественных наук.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</w:t>
      </w:r>
      <w:r w:rsidRPr="00410E4B">
        <w:rPr>
          <w:rFonts w:ascii="Symbol" w:hAnsi="Symbol"/>
          <w:sz w:val="28"/>
          <w:szCs w:val="28"/>
        </w:rPr>
        <w:t></w:t>
      </w:r>
      <w:r>
        <w:rPr>
          <w:sz w:val="14"/>
          <w:szCs w:val="14"/>
        </w:rPr>
        <w:t> </w:t>
      </w:r>
      <w:r w:rsidRPr="00410E4B">
        <w:rPr>
          <w:sz w:val="28"/>
          <w:szCs w:val="28"/>
        </w:rPr>
        <w:t>«Дух упорства и вдохновения»</w:t>
      </w:r>
      <w:r w:rsidRPr="00410E4B">
        <w:t xml:space="preserve"> </w:t>
      </w:r>
      <w:r w:rsidRPr="00410E4B">
        <w:rPr>
          <w:sz w:val="28"/>
          <w:szCs w:val="28"/>
        </w:rPr>
        <w:t>- отмечается</w:t>
      </w:r>
      <w:r w:rsidRPr="00410E4B">
        <w:t xml:space="preserve"> </w:t>
      </w:r>
      <w:r w:rsidRPr="00410E4B">
        <w:rPr>
          <w:sz w:val="28"/>
          <w:szCs w:val="28"/>
        </w:rPr>
        <w:t>знаток в области математики и информатики.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</w:t>
      </w:r>
      <w:r w:rsidRPr="00410E4B">
        <w:rPr>
          <w:rFonts w:ascii="Symbol" w:hAnsi="Symbol"/>
          <w:sz w:val="28"/>
          <w:szCs w:val="28"/>
        </w:rPr>
        <w:t></w:t>
      </w:r>
      <w:r w:rsidRPr="00410E4B">
        <w:rPr>
          <w:rFonts w:ascii="Symbol" w:hAnsi="Symbol"/>
          <w:sz w:val="28"/>
          <w:szCs w:val="28"/>
        </w:rPr>
        <w:t></w:t>
      </w:r>
      <w:r w:rsidRPr="00410E4B">
        <w:rPr>
          <w:sz w:val="14"/>
          <w:szCs w:val="14"/>
        </w:rPr>
        <w:t xml:space="preserve"> </w:t>
      </w:r>
      <w:r w:rsidRPr="00410E4B">
        <w:rPr>
          <w:sz w:val="28"/>
          <w:szCs w:val="28"/>
        </w:rPr>
        <w:t>«Восходящее солнце» - отмечается</w:t>
      </w:r>
      <w:r w:rsidRPr="00410E4B">
        <w:t xml:space="preserve"> </w:t>
      </w:r>
      <w:r w:rsidRPr="00410E4B">
        <w:rPr>
          <w:sz w:val="28"/>
          <w:szCs w:val="28"/>
        </w:rPr>
        <w:t>самый творческий ученик.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pacing w:val="1"/>
          <w:sz w:val="28"/>
          <w:szCs w:val="28"/>
        </w:rPr>
        <w:t></w:t>
      </w:r>
      <w:r w:rsidRPr="00410E4B">
        <w:rPr>
          <w:rFonts w:ascii="Symbol" w:hAnsi="Symbol"/>
          <w:spacing w:val="1"/>
          <w:sz w:val="28"/>
          <w:szCs w:val="28"/>
        </w:rPr>
        <w:t></w:t>
      </w:r>
      <w:r w:rsidRPr="00410E4B">
        <w:rPr>
          <w:rFonts w:ascii="Symbol" w:hAnsi="Symbol"/>
          <w:spacing w:val="1"/>
          <w:sz w:val="28"/>
          <w:szCs w:val="28"/>
        </w:rPr>
        <w:t></w:t>
      </w:r>
      <w:r w:rsidRPr="00410E4B">
        <w:rPr>
          <w:rFonts w:ascii="Symbol" w:hAnsi="Symbol"/>
          <w:spacing w:val="1"/>
          <w:sz w:val="28"/>
          <w:szCs w:val="28"/>
        </w:rPr>
        <w:t></w:t>
      </w:r>
      <w:r w:rsidRPr="00410E4B">
        <w:rPr>
          <w:spacing w:val="1"/>
          <w:sz w:val="28"/>
          <w:szCs w:val="28"/>
        </w:rPr>
        <w:t>«Пытливые умы»</w:t>
      </w:r>
      <w:r w:rsidRPr="00410E4B">
        <w:t xml:space="preserve"> </w:t>
      </w:r>
      <w:r w:rsidRPr="00410E4B">
        <w:rPr>
          <w:sz w:val="28"/>
          <w:szCs w:val="28"/>
        </w:rPr>
        <w:t xml:space="preserve">- </w:t>
      </w:r>
      <w:r w:rsidRPr="00410E4B">
        <w:rPr>
          <w:spacing w:val="1"/>
          <w:sz w:val="28"/>
          <w:szCs w:val="28"/>
        </w:rPr>
        <w:t>отмечается знаток естественных наук)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rFonts w:ascii="Symbol" w:hAnsi="Symbol"/>
          <w:sz w:val="28"/>
          <w:szCs w:val="28"/>
        </w:rPr>
        <w:t></w:t>
      </w:r>
      <w:r w:rsidRPr="00410E4B">
        <w:rPr>
          <w:rFonts w:ascii="Symbol" w:hAnsi="Symbol"/>
          <w:sz w:val="28"/>
          <w:szCs w:val="28"/>
        </w:rPr>
        <w:t></w:t>
      </w:r>
      <w:r w:rsidRPr="00410E4B">
        <w:rPr>
          <w:rFonts w:ascii="Symbol" w:hAnsi="Symbol"/>
          <w:sz w:val="28"/>
          <w:szCs w:val="28"/>
        </w:rPr>
        <w:t></w:t>
      </w:r>
      <w:r w:rsidRPr="00410E4B">
        <w:rPr>
          <w:rFonts w:ascii="Symbol" w:hAnsi="Symbol"/>
          <w:sz w:val="28"/>
          <w:szCs w:val="28"/>
        </w:rPr>
        <w:t></w:t>
      </w:r>
      <w:r w:rsidRPr="00410E4B">
        <w:rPr>
          <w:sz w:val="28"/>
          <w:szCs w:val="28"/>
        </w:rPr>
        <w:t>«Вначале было слово...»</w:t>
      </w:r>
      <w:r w:rsidRPr="00410E4B">
        <w:t xml:space="preserve"> - </w:t>
      </w:r>
      <w:r w:rsidRPr="00410E4B">
        <w:rPr>
          <w:sz w:val="28"/>
          <w:szCs w:val="28"/>
        </w:rPr>
        <w:t>отмечается</w:t>
      </w:r>
      <w:r w:rsidRPr="00410E4B">
        <w:t xml:space="preserve"> </w:t>
      </w:r>
      <w:r w:rsidRPr="00410E4B">
        <w:rPr>
          <w:sz w:val="28"/>
          <w:szCs w:val="28"/>
        </w:rPr>
        <w:t>знаток в области филологии и литературы.</w:t>
      </w:r>
    </w:p>
    <w:p w:rsidR="00410E4B" w:rsidRPr="00410E4B" w:rsidRDefault="00410E4B" w:rsidP="00410E4B">
      <w:pPr>
        <w:tabs>
          <w:tab w:val="num" w:pos="720"/>
        </w:tabs>
        <w:jc w:val="both"/>
        <w:rPr>
          <w:spacing w:val="-3"/>
          <w:sz w:val="28"/>
          <w:szCs w:val="28"/>
        </w:rPr>
      </w:pPr>
      <w:r w:rsidRPr="00410E4B">
        <w:rPr>
          <w:rFonts w:ascii="Symbol" w:hAnsi="Symbol"/>
          <w:spacing w:val="-3"/>
          <w:sz w:val="28"/>
          <w:szCs w:val="28"/>
        </w:rPr>
        <w:t></w:t>
      </w:r>
      <w:r w:rsidRPr="00410E4B">
        <w:rPr>
          <w:rFonts w:ascii="Symbol" w:hAnsi="Symbol"/>
          <w:spacing w:val="-3"/>
          <w:sz w:val="28"/>
          <w:szCs w:val="28"/>
        </w:rPr>
        <w:t></w:t>
      </w:r>
      <w:r w:rsidRPr="00410E4B">
        <w:rPr>
          <w:rFonts w:ascii="Symbol" w:hAnsi="Symbol"/>
          <w:spacing w:val="-3"/>
          <w:sz w:val="28"/>
          <w:szCs w:val="28"/>
        </w:rPr>
        <w:t></w:t>
      </w:r>
      <w:r w:rsidRPr="00410E4B">
        <w:rPr>
          <w:rFonts w:ascii="Symbol" w:hAnsi="Symbol"/>
          <w:spacing w:val="-3"/>
          <w:sz w:val="28"/>
          <w:szCs w:val="28"/>
        </w:rPr>
        <w:t></w:t>
      </w:r>
      <w:r w:rsidRPr="00410E4B">
        <w:rPr>
          <w:spacing w:val="-3"/>
          <w:sz w:val="28"/>
          <w:szCs w:val="28"/>
        </w:rPr>
        <w:t>«Руки золотые»</w:t>
      </w:r>
      <w:r w:rsidRPr="00410E4B">
        <w:rPr>
          <w:sz w:val="28"/>
          <w:szCs w:val="28"/>
        </w:rPr>
        <w:t xml:space="preserve"> - отмечается</w:t>
      </w:r>
      <w:r w:rsidRPr="00410E4B">
        <w:t xml:space="preserve"> </w:t>
      </w:r>
      <w:r w:rsidRPr="00410E4B">
        <w:rPr>
          <w:spacing w:val="-3"/>
          <w:sz w:val="28"/>
          <w:szCs w:val="28"/>
        </w:rPr>
        <w:t>умелец.</w:t>
      </w:r>
    </w:p>
    <w:p w:rsidR="00410E4B" w:rsidRPr="00410E4B" w:rsidRDefault="00410E4B" w:rsidP="00410E4B">
      <w:pPr>
        <w:tabs>
          <w:tab w:val="num" w:pos="720"/>
        </w:tabs>
        <w:jc w:val="both"/>
      </w:pPr>
      <w:r w:rsidRPr="00410E4B">
        <w:rPr>
          <w:spacing w:val="-3"/>
          <w:sz w:val="28"/>
          <w:szCs w:val="28"/>
        </w:rPr>
        <w:t xml:space="preserve">19. «Вместе - дружная семья …» - отмечается самый дружный и сплоченный класс. </w:t>
      </w:r>
    </w:p>
    <w:p w:rsidR="00410E4B" w:rsidRPr="00410E4B" w:rsidRDefault="00410E4B" w:rsidP="00410E4B">
      <w:pPr>
        <w:rPr>
          <w:sz w:val="28"/>
          <w:szCs w:val="28"/>
        </w:rPr>
      </w:pPr>
      <w:r w:rsidRPr="00410E4B">
        <w:rPr>
          <w:sz w:val="28"/>
          <w:szCs w:val="28"/>
        </w:rPr>
        <w:t>20. «Россия – вперед!» - самый активный класс года.</w:t>
      </w:r>
    </w:p>
    <w:p w:rsidR="0088266B" w:rsidRPr="00F22CAC" w:rsidRDefault="00410E4B" w:rsidP="00410E4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u w:val="single"/>
          <w:lang w:val="tt-RU"/>
        </w:rPr>
      </w:pPr>
      <w:r w:rsidRPr="00410E4B">
        <w:rPr>
          <w:rFonts w:ascii="Calibri" w:hAnsi="Calibri"/>
          <w:b/>
          <w:bCs/>
          <w:sz w:val="28"/>
          <w:szCs w:val="28"/>
        </w:rPr>
        <w:br w:type="page"/>
      </w:r>
    </w:p>
    <w:p w:rsidR="00F22CAC" w:rsidRPr="00F22CAC" w:rsidRDefault="0086373D" w:rsidP="00F22CA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 w:eastAsia="en-US"/>
        </w:rPr>
        <w:lastRenderedPageBreak/>
        <w:t>V</w:t>
      </w:r>
      <w:r w:rsidRPr="0086373D">
        <w:rPr>
          <w:b/>
          <w:bCs/>
          <w:sz w:val="28"/>
          <w:szCs w:val="28"/>
          <w:lang w:eastAsia="en-US"/>
        </w:rPr>
        <w:t xml:space="preserve">. </w:t>
      </w:r>
      <w:r w:rsidR="00F22CAC" w:rsidRPr="00F22CAC">
        <w:rPr>
          <w:b/>
          <w:bCs/>
          <w:sz w:val="28"/>
          <w:szCs w:val="28"/>
          <w:lang w:eastAsia="en-US"/>
        </w:rPr>
        <w:t>Сроки и этапы проведения конкурса</w:t>
      </w:r>
    </w:p>
    <w:p w:rsidR="00F22CAC" w:rsidRPr="0086373D" w:rsidRDefault="0086373D" w:rsidP="00F22CA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8"/>
          <w:szCs w:val="28"/>
          <w:u w:val="single"/>
          <w:lang w:eastAsia="en-US"/>
        </w:rPr>
      </w:pPr>
      <w:r>
        <w:rPr>
          <w:sz w:val="28"/>
          <w:szCs w:val="28"/>
          <w:lang w:eastAsia="en-US"/>
        </w:rPr>
        <w:t xml:space="preserve">Конкурс проводится с 1 по 25 апреля 2020года </w:t>
      </w:r>
      <w:r w:rsidRPr="0086373D">
        <w:rPr>
          <w:b/>
          <w:i/>
          <w:sz w:val="28"/>
          <w:szCs w:val="28"/>
          <w:u w:val="single"/>
          <w:lang w:eastAsia="en-US"/>
        </w:rPr>
        <w:t>(дистанционно)</w:t>
      </w:r>
      <w:r>
        <w:rPr>
          <w:b/>
          <w:i/>
          <w:sz w:val="28"/>
          <w:szCs w:val="28"/>
          <w:u w:val="single"/>
          <w:lang w:eastAsia="en-US"/>
        </w:rPr>
        <w:t>.</w:t>
      </w:r>
    </w:p>
    <w:p w:rsidR="00F22CAC" w:rsidRPr="0086373D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8"/>
          <w:szCs w:val="28"/>
          <w:u w:val="single"/>
          <w:lang w:eastAsia="en-US"/>
        </w:rPr>
      </w:pPr>
    </w:p>
    <w:p w:rsidR="00F22CAC" w:rsidRPr="00F22CAC" w:rsidRDefault="0086373D" w:rsidP="00F22CAC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V</w:t>
      </w:r>
      <w:r w:rsidR="00410E4B">
        <w:rPr>
          <w:b/>
          <w:sz w:val="28"/>
          <w:szCs w:val="28"/>
          <w:lang w:val="en-US" w:eastAsia="en-US"/>
        </w:rPr>
        <w:t>I</w:t>
      </w:r>
      <w:r w:rsidRPr="0086373D">
        <w:rPr>
          <w:b/>
          <w:sz w:val="28"/>
          <w:szCs w:val="28"/>
          <w:lang w:eastAsia="en-US"/>
        </w:rPr>
        <w:t xml:space="preserve">. </w:t>
      </w:r>
      <w:r w:rsidR="00F22CAC" w:rsidRPr="00F22CAC">
        <w:rPr>
          <w:b/>
          <w:sz w:val="28"/>
          <w:szCs w:val="28"/>
          <w:lang w:eastAsia="en-US"/>
        </w:rPr>
        <w:t xml:space="preserve">Конкурсные </w:t>
      </w:r>
      <w:r>
        <w:rPr>
          <w:b/>
          <w:sz w:val="28"/>
          <w:szCs w:val="28"/>
          <w:lang w:eastAsia="en-US"/>
        </w:rPr>
        <w:t>портфолио 1</w:t>
      </w:r>
      <w:r w:rsidR="00F22CAC" w:rsidRPr="00F22CAC">
        <w:rPr>
          <w:b/>
          <w:sz w:val="28"/>
          <w:szCs w:val="28"/>
          <w:lang w:eastAsia="en-US"/>
        </w:rPr>
        <w:t>-11-х классов:</w:t>
      </w:r>
    </w:p>
    <w:p w:rsidR="00F22CAC" w:rsidRPr="00F22CAC" w:rsidRDefault="00F22CAC" w:rsidP="00F22CAC">
      <w:pPr>
        <w:pStyle w:val="a4"/>
        <w:autoSpaceDE w:val="0"/>
        <w:autoSpaceDN w:val="0"/>
        <w:adjustRightInd w:val="0"/>
        <w:ind w:left="1069"/>
        <w:jc w:val="both"/>
        <w:rPr>
          <w:i/>
          <w:iCs/>
          <w:kern w:val="1"/>
          <w:sz w:val="28"/>
          <w:szCs w:val="28"/>
          <w:u w:val="single"/>
        </w:rPr>
      </w:pP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b/>
          <w:kern w:val="1"/>
          <w:sz w:val="36"/>
          <w:szCs w:val="36"/>
          <w:u w:val="single"/>
        </w:rPr>
        <w:t xml:space="preserve">Участник конкурса представляет портфолио в виде презентации, видеоролика или текстового </w:t>
      </w:r>
      <w:r w:rsidR="00C7771B">
        <w:rPr>
          <w:b/>
          <w:kern w:val="1"/>
          <w:sz w:val="36"/>
          <w:szCs w:val="36"/>
          <w:u w:val="single"/>
        </w:rPr>
        <w:t>документа</w:t>
      </w:r>
      <w:r w:rsidRPr="00F22CAC">
        <w:rPr>
          <w:b/>
          <w:kern w:val="1"/>
          <w:sz w:val="36"/>
          <w:szCs w:val="36"/>
          <w:u w:val="single"/>
        </w:rPr>
        <w:t>.</w:t>
      </w:r>
      <w:r w:rsidRPr="00F22CAC">
        <w:rPr>
          <w:kern w:val="1"/>
          <w:sz w:val="28"/>
          <w:szCs w:val="28"/>
        </w:rPr>
        <w:t xml:space="preserve"> Портфолио участника состоит: 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kern w:val="1"/>
          <w:sz w:val="28"/>
          <w:szCs w:val="28"/>
        </w:rPr>
        <w:t>- ФИО участник, класс;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kern w:val="1"/>
          <w:sz w:val="28"/>
          <w:szCs w:val="28"/>
        </w:rPr>
        <w:t>- Достижения и результаты за 2019-2020 уч.год (прикрепить скан или фото грамот, дипломов, сертификатов);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kern w:val="1"/>
          <w:sz w:val="28"/>
          <w:szCs w:val="28"/>
        </w:rPr>
        <w:t>-Эссе-рассуждение «Я – наследник Великой Победы!».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en-US"/>
        </w:rPr>
      </w:pPr>
      <w:r w:rsidRPr="00F22CAC">
        <w:rPr>
          <w:b/>
          <w:bCs/>
          <w:sz w:val="28"/>
          <w:szCs w:val="28"/>
          <w:lang w:val="en-US" w:eastAsia="en-US"/>
        </w:rPr>
        <w:t>VI</w:t>
      </w:r>
      <w:r w:rsidR="00410E4B">
        <w:rPr>
          <w:b/>
          <w:bCs/>
          <w:sz w:val="28"/>
          <w:szCs w:val="28"/>
          <w:lang w:val="en-US" w:eastAsia="en-US"/>
        </w:rPr>
        <w:t>I</w:t>
      </w:r>
      <w:bookmarkStart w:id="0" w:name="_GoBack"/>
      <w:bookmarkEnd w:id="0"/>
      <w:r w:rsidRPr="00F22CAC">
        <w:rPr>
          <w:b/>
          <w:sz w:val="28"/>
          <w:szCs w:val="28"/>
          <w:lang w:eastAsia="en-US"/>
        </w:rPr>
        <w:t>. Подведение итогов и награждение победителей</w:t>
      </w:r>
    </w:p>
    <w:p w:rsidR="00A62F4E" w:rsidRDefault="00F22CAC" w:rsidP="00A62F4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По результатам </w:t>
      </w:r>
      <w:r w:rsidR="00F72011">
        <w:rPr>
          <w:sz w:val="28"/>
          <w:szCs w:val="28"/>
          <w:lang w:eastAsia="en-US"/>
        </w:rPr>
        <w:t>экспертизы</w:t>
      </w:r>
      <w:r w:rsidR="0086373D">
        <w:rPr>
          <w:sz w:val="28"/>
          <w:szCs w:val="28"/>
          <w:lang w:eastAsia="en-US"/>
        </w:rPr>
        <w:t xml:space="preserve"> представленных портфолио</w:t>
      </w:r>
      <w:r w:rsidRPr="00F22CAC">
        <w:rPr>
          <w:sz w:val="28"/>
          <w:szCs w:val="28"/>
          <w:lang w:eastAsia="en-US"/>
        </w:rPr>
        <w:t xml:space="preserve"> Жюри определяет победителей  Конкурса в каждой </w:t>
      </w:r>
      <w:r w:rsidR="0086373D">
        <w:rPr>
          <w:sz w:val="28"/>
          <w:szCs w:val="28"/>
          <w:lang w:eastAsia="en-US"/>
        </w:rPr>
        <w:t>номинации</w:t>
      </w:r>
      <w:r w:rsidRPr="00F22CAC">
        <w:rPr>
          <w:sz w:val="28"/>
          <w:szCs w:val="28"/>
          <w:lang w:eastAsia="en-US"/>
        </w:rPr>
        <w:t xml:space="preserve">. </w:t>
      </w:r>
    </w:p>
    <w:p w:rsidR="00F22CAC" w:rsidRPr="00F22CAC" w:rsidRDefault="00A62F4E" w:rsidP="00A62F4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Победители конкурса </w:t>
      </w:r>
      <w:r w:rsidRPr="00F22CA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78 талантов Лицея 78»</w:t>
      </w:r>
      <w:r w:rsidRPr="00F22CAC">
        <w:rPr>
          <w:b/>
          <w:sz w:val="28"/>
          <w:szCs w:val="28"/>
        </w:rPr>
        <w:t xml:space="preserve"> </w:t>
      </w:r>
      <w:r w:rsidRPr="00C7771B">
        <w:rPr>
          <w:sz w:val="28"/>
          <w:szCs w:val="28"/>
        </w:rPr>
        <w:t>среди обучающихся 1-11-х классов</w:t>
      </w:r>
      <w:r w:rsidR="00F22CAC" w:rsidRPr="00F22CAC">
        <w:rPr>
          <w:sz w:val="28"/>
          <w:szCs w:val="28"/>
          <w:lang w:eastAsia="en-US"/>
        </w:rPr>
        <w:t xml:space="preserve"> конкурса «Лицея №78 «Ф</w:t>
      </w:r>
      <w:r>
        <w:rPr>
          <w:sz w:val="28"/>
          <w:szCs w:val="28"/>
          <w:lang w:eastAsia="en-US"/>
        </w:rPr>
        <w:t>арватер» награждаются дипломами.</w:t>
      </w:r>
    </w:p>
    <w:p w:rsidR="00F22CAC" w:rsidRPr="00F22CAC" w:rsidRDefault="00F22CAC" w:rsidP="00A62F4E">
      <w:pPr>
        <w:spacing w:line="276" w:lineRule="auto"/>
        <w:jc w:val="center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ab/>
        <w:t xml:space="preserve"> </w:t>
      </w:r>
    </w:p>
    <w:p w:rsidR="00F22CAC" w:rsidRPr="00F22CAC" w:rsidRDefault="00F22CAC">
      <w:pPr>
        <w:rPr>
          <w:sz w:val="28"/>
          <w:szCs w:val="28"/>
        </w:rPr>
      </w:pPr>
    </w:p>
    <w:sectPr w:rsidR="00F22CAC" w:rsidRPr="00F22CAC" w:rsidSect="00F22CAC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92C0F"/>
    <w:multiLevelType w:val="hybridMultilevel"/>
    <w:tmpl w:val="D6201F40"/>
    <w:lvl w:ilvl="0" w:tplc="4DFAE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AC"/>
    <w:rsid w:val="00410E4B"/>
    <w:rsid w:val="004B1ECD"/>
    <w:rsid w:val="00703027"/>
    <w:rsid w:val="0086373D"/>
    <w:rsid w:val="0088266B"/>
    <w:rsid w:val="0099401F"/>
    <w:rsid w:val="00A62F4E"/>
    <w:rsid w:val="00C7771B"/>
    <w:rsid w:val="00DE7C97"/>
    <w:rsid w:val="00F22CAC"/>
    <w:rsid w:val="00F7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7BF5"/>
  <w15:docId w15:val="{2D64AEE2-A013-498A-A10E-E935C849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22CAC"/>
    <w:rPr>
      <w:color w:val="0000FF"/>
      <w:u w:val="single"/>
    </w:rPr>
  </w:style>
  <w:style w:type="paragraph" w:customStyle="1" w:styleId="Default">
    <w:name w:val="Default"/>
    <w:rsid w:val="00F22C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F22CAC"/>
    <w:pPr>
      <w:widowControl w:val="0"/>
      <w:autoSpaceDE w:val="0"/>
      <w:autoSpaceDN w:val="0"/>
      <w:adjustRightInd w:val="0"/>
      <w:spacing w:line="324" w:lineRule="exact"/>
      <w:ind w:firstLine="878"/>
      <w:jc w:val="both"/>
    </w:pPr>
  </w:style>
  <w:style w:type="paragraph" w:styleId="a4">
    <w:name w:val="List Paragraph"/>
    <w:basedOn w:val="a"/>
    <w:uiPriority w:val="34"/>
    <w:qFormat/>
    <w:rsid w:val="00F22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na13127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4</cp:revision>
  <dcterms:created xsi:type="dcterms:W3CDTF">2020-03-30T17:42:00Z</dcterms:created>
  <dcterms:modified xsi:type="dcterms:W3CDTF">2020-04-18T13:48:00Z</dcterms:modified>
</cp:coreProperties>
</file>